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69A" w:rsidRPr="00F66EE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66EE4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F66EE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66EE4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F66EE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66EE4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F66EE4" w:rsidRDefault="00BA569A" w:rsidP="00F4004F">
      <w:pPr>
        <w:pStyle w:val="a7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F66EE4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F66EE4">
        <w:rPr>
          <w:rFonts w:ascii="Sylfaen" w:hAnsi="Sylfaen"/>
          <w:b/>
          <w:sz w:val="16"/>
          <w:szCs w:val="16"/>
        </w:rPr>
        <w:t>ОБЪЯВЛЕНИЕ</w:t>
      </w:r>
    </w:p>
    <w:p w:rsidR="00BA569A" w:rsidRPr="00F66EE4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F66EE4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EC3A6A" w:rsidRPr="00921C72" w:rsidRDefault="005067FE" w:rsidP="006230D6">
      <w:pPr>
        <w:pStyle w:val="3"/>
        <w:ind w:firstLine="0"/>
        <w:rPr>
          <w:rFonts w:ascii="Sylfaen" w:hAnsi="Sylfaen" w:cs="Sylfaen"/>
          <w:b w:val="0"/>
          <w:sz w:val="16"/>
          <w:szCs w:val="16"/>
          <w:u w:val="single"/>
          <w:lang w:val="hy-AM"/>
        </w:rPr>
      </w:pPr>
      <w:r w:rsidRPr="00F66EE4">
        <w:rPr>
          <w:rFonts w:ascii="Sylfaen" w:hAnsi="Sylfaen"/>
          <w:sz w:val="16"/>
          <w:szCs w:val="16"/>
        </w:rPr>
        <w:t xml:space="preserve">Код процедуры </w:t>
      </w:r>
      <w:r w:rsidR="00617738" w:rsidRPr="00CE0983">
        <w:rPr>
          <w:rFonts w:ascii="Sylfaen" w:hAnsi="Sylfaen"/>
          <w:sz w:val="16"/>
          <w:szCs w:val="16"/>
          <w:lang w:val="en-US"/>
        </w:rPr>
        <w:t>ՎԲԿ</w:t>
      </w:r>
      <w:r w:rsidR="00617738">
        <w:rPr>
          <w:rFonts w:ascii="Sylfaen" w:hAnsi="Sylfaen"/>
          <w:sz w:val="16"/>
          <w:szCs w:val="16"/>
          <w:lang w:val="hy-AM"/>
        </w:rPr>
        <w:t>-ԳՀԾ</w:t>
      </w:r>
      <w:r w:rsidR="00617738" w:rsidRPr="00CE0983">
        <w:rPr>
          <w:rFonts w:ascii="Sylfaen" w:hAnsi="Sylfaen"/>
          <w:sz w:val="16"/>
          <w:szCs w:val="16"/>
          <w:lang w:val="hy-AM"/>
        </w:rPr>
        <w:t>ՁԲ-</w:t>
      </w:r>
      <w:r w:rsidR="00921C72">
        <w:rPr>
          <w:rFonts w:ascii="Sylfaen" w:hAnsi="Sylfaen"/>
          <w:sz w:val="16"/>
          <w:szCs w:val="16"/>
          <w:lang w:val="hy-AM"/>
        </w:rPr>
        <w:t>26/20</w:t>
      </w:r>
    </w:p>
    <w:p w:rsidR="008A0391" w:rsidRPr="00F66EE4" w:rsidRDefault="006230D6" w:rsidP="006230D6">
      <w:pPr>
        <w:pStyle w:val="3"/>
        <w:ind w:firstLine="0"/>
        <w:jc w:val="both"/>
        <w:rPr>
          <w:rFonts w:ascii="Sylfaen" w:hAnsi="Sylfaen" w:cs="Sylfaen"/>
          <w:b w:val="0"/>
          <w:sz w:val="16"/>
          <w:szCs w:val="16"/>
          <w:u w:val="single"/>
          <w:lang w:val="hy-AM"/>
        </w:rPr>
      </w:pPr>
      <w:r w:rsidRPr="00F66EE4">
        <w:rPr>
          <w:rFonts w:ascii="Arial" w:hAnsi="Arial" w:hint="eastAsia"/>
          <w:b w:val="0"/>
          <w:sz w:val="16"/>
          <w:szCs w:val="16"/>
        </w:rPr>
        <w:t>ЗАО</w:t>
      </w:r>
      <w:r w:rsidRPr="00F66EE4">
        <w:rPr>
          <w:rFonts w:ascii="Arial" w:hAnsi="Arial"/>
          <w:b w:val="0"/>
          <w:sz w:val="16"/>
          <w:szCs w:val="16"/>
        </w:rPr>
        <w:t xml:space="preserve"> «</w:t>
      </w:r>
      <w:r w:rsidRPr="00F66EE4">
        <w:rPr>
          <w:rFonts w:ascii="Arial" w:hAnsi="Arial" w:hint="eastAsia"/>
          <w:b w:val="0"/>
          <w:sz w:val="16"/>
          <w:szCs w:val="16"/>
        </w:rPr>
        <w:t>Ванадзорский</w:t>
      </w:r>
      <w:r w:rsidRPr="00F66EE4">
        <w:rPr>
          <w:rFonts w:ascii="Arial" w:hAnsi="Arial"/>
          <w:b w:val="0"/>
          <w:sz w:val="16"/>
          <w:szCs w:val="16"/>
        </w:rPr>
        <w:t xml:space="preserve"> </w:t>
      </w:r>
      <w:r w:rsidRPr="00F66EE4">
        <w:rPr>
          <w:rFonts w:ascii="Arial" w:hAnsi="Arial" w:hint="eastAsia"/>
          <w:b w:val="0"/>
          <w:sz w:val="16"/>
          <w:szCs w:val="16"/>
        </w:rPr>
        <w:t>медицинский</w:t>
      </w:r>
      <w:r w:rsidRPr="00F66EE4">
        <w:rPr>
          <w:rFonts w:ascii="Arial" w:hAnsi="Arial"/>
          <w:b w:val="0"/>
          <w:sz w:val="16"/>
          <w:szCs w:val="16"/>
        </w:rPr>
        <w:t xml:space="preserve"> </w:t>
      </w:r>
      <w:r w:rsidRPr="00F66EE4">
        <w:rPr>
          <w:rFonts w:ascii="Arial" w:hAnsi="Arial" w:hint="eastAsia"/>
          <w:b w:val="0"/>
          <w:sz w:val="16"/>
          <w:szCs w:val="16"/>
        </w:rPr>
        <w:t xml:space="preserve">центр»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предоставляет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ниже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информацию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о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решении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заключить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договор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на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</w:t>
      </w:r>
      <w:r w:rsidRPr="00F66EE4">
        <w:rPr>
          <w:rFonts w:ascii="Arial" w:hAnsi="Arial"/>
          <w:b w:val="0"/>
          <w:sz w:val="16"/>
          <w:szCs w:val="16"/>
        </w:rPr>
        <w:t xml:space="preserve">приобретения </w:t>
      </w:r>
      <w:r w:rsidR="008C2B9D" w:rsidRPr="008C2B9D">
        <w:rPr>
          <w:rFonts w:ascii="Arial" w:hAnsi="Arial"/>
          <w:b w:val="0"/>
          <w:sz w:val="16"/>
          <w:szCs w:val="16"/>
        </w:rPr>
        <w:t xml:space="preserve">услуг </w:t>
      </w:r>
      <w:r w:rsidR="00617738" w:rsidRPr="00617738">
        <w:rPr>
          <w:rFonts w:ascii="Arial" w:hAnsi="Arial"/>
          <w:b w:val="0"/>
          <w:sz w:val="16"/>
          <w:szCs w:val="16"/>
        </w:rPr>
        <w:t xml:space="preserve">по </w:t>
      </w:r>
      <w:r w:rsidR="008C2B9D" w:rsidRPr="00714787">
        <w:rPr>
          <w:rFonts w:ascii="Arial" w:hAnsi="Arial" w:cs="Arial"/>
          <w:sz w:val="18"/>
          <w:szCs w:val="18"/>
          <w:lang w:val="hy-AM"/>
        </w:rPr>
        <w:t>исследовани</w:t>
      </w:r>
      <w:r w:rsidR="008C2B9D" w:rsidRPr="008C2B9D">
        <w:rPr>
          <w:rFonts w:ascii="Arial" w:hAnsi="Arial" w:cs="Arial"/>
          <w:sz w:val="18"/>
          <w:szCs w:val="18"/>
        </w:rPr>
        <w:t>ю</w:t>
      </w:r>
      <w:r w:rsidR="008C2B9D" w:rsidRPr="00714787">
        <w:rPr>
          <w:rFonts w:ascii="Arial LatArm" w:hAnsi="Arial LatArm" w:cs="Arial LatArm"/>
          <w:sz w:val="18"/>
          <w:szCs w:val="18"/>
          <w:lang w:val="hy-AM"/>
        </w:rPr>
        <w:t xml:space="preserve"> </w:t>
      </w:r>
      <w:r w:rsidRPr="00F66EE4">
        <w:rPr>
          <w:rFonts w:ascii="Arial" w:hAnsi="Arial"/>
          <w:b w:val="0"/>
          <w:sz w:val="16"/>
          <w:szCs w:val="16"/>
        </w:rPr>
        <w:t>для</w:t>
      </w:r>
      <w:r w:rsidRPr="00F66EE4">
        <w:rPr>
          <w:rFonts w:ascii="Arial" w:hAnsi="Arial" w:hint="eastAsia"/>
          <w:b w:val="0"/>
          <w:sz w:val="16"/>
          <w:szCs w:val="16"/>
        </w:rPr>
        <w:t xml:space="preserve"> </w:t>
      </w:r>
      <w:r w:rsidR="008A0391" w:rsidRPr="00F66EE4">
        <w:rPr>
          <w:rFonts w:ascii="Arial" w:hAnsi="Arial" w:hint="eastAsia"/>
          <w:b w:val="0"/>
          <w:sz w:val="16"/>
          <w:szCs w:val="16"/>
        </w:rPr>
        <w:t>свои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нужды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с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кодом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«</w:t>
      </w:r>
      <w:r w:rsidR="00617738" w:rsidRPr="00CE0983">
        <w:rPr>
          <w:rFonts w:ascii="Sylfaen" w:hAnsi="Sylfaen"/>
          <w:sz w:val="16"/>
          <w:szCs w:val="16"/>
          <w:lang w:val="en-US"/>
        </w:rPr>
        <w:t>ՎԲԿ</w:t>
      </w:r>
      <w:r w:rsidR="00617738">
        <w:rPr>
          <w:rFonts w:ascii="Sylfaen" w:hAnsi="Sylfaen"/>
          <w:sz w:val="16"/>
          <w:szCs w:val="16"/>
          <w:lang w:val="hy-AM"/>
        </w:rPr>
        <w:t>-ԳՀԾ</w:t>
      </w:r>
      <w:r w:rsidR="00617738" w:rsidRPr="00CE0983">
        <w:rPr>
          <w:rFonts w:ascii="Sylfaen" w:hAnsi="Sylfaen"/>
          <w:sz w:val="16"/>
          <w:szCs w:val="16"/>
          <w:lang w:val="hy-AM"/>
        </w:rPr>
        <w:t>ՁԲ-</w:t>
      </w:r>
      <w:r w:rsidR="00921C72">
        <w:rPr>
          <w:rFonts w:ascii="Sylfaen" w:hAnsi="Sylfaen"/>
          <w:sz w:val="16"/>
          <w:szCs w:val="16"/>
          <w:lang w:val="af-ZA"/>
        </w:rPr>
        <w:t>26/20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»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в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результате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процедуры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закупки</w:t>
      </w:r>
      <w:r w:rsidR="008A0391" w:rsidRPr="00F66EE4">
        <w:rPr>
          <w:rFonts w:ascii="Sylfaen" w:hAnsi="Sylfaen"/>
          <w:b w:val="0"/>
          <w:sz w:val="16"/>
          <w:szCs w:val="16"/>
        </w:rPr>
        <w:t>:</w:t>
      </w:r>
    </w:p>
    <w:p w:rsidR="009F43D7" w:rsidRPr="008C2B9D" w:rsidRDefault="000F59CF" w:rsidP="009F43D7">
      <w:pPr>
        <w:ind w:firstLine="709"/>
        <w:jc w:val="both"/>
        <w:rPr>
          <w:rFonts w:ascii="Arial" w:hAnsi="Arial"/>
          <w:sz w:val="16"/>
          <w:szCs w:val="16"/>
        </w:rPr>
      </w:pPr>
      <w:r w:rsidRPr="00F66EE4">
        <w:rPr>
          <w:rFonts w:ascii="Sylfaen" w:hAnsi="Sylfaen" w:cs="Sylfaen"/>
          <w:sz w:val="16"/>
          <w:szCs w:val="16"/>
          <w:lang w:val="af-ZA"/>
        </w:rPr>
        <w:t>Лот</w:t>
      </w:r>
      <w:r w:rsidR="008C2B9D">
        <w:rPr>
          <w:rFonts w:ascii="Sylfaen" w:hAnsi="Sylfaen" w:cs="Sylfaen"/>
          <w:sz w:val="16"/>
          <w:szCs w:val="16"/>
          <w:lang w:val="af-ZA"/>
        </w:rPr>
        <w:t xml:space="preserve"> 1</w:t>
      </w:r>
    </w:p>
    <w:p w:rsidR="006B0CDA" w:rsidRPr="008C2B9D" w:rsidRDefault="000F59CF" w:rsidP="006B0CDA">
      <w:pPr>
        <w:ind w:firstLine="709"/>
        <w:jc w:val="both"/>
        <w:rPr>
          <w:rFonts w:ascii="Arial" w:hAnsi="Arial" w:cs="Sylfaen"/>
          <w:sz w:val="16"/>
          <w:szCs w:val="16"/>
        </w:rPr>
      </w:pPr>
      <w:r w:rsidRPr="00F66EE4">
        <w:rPr>
          <w:rFonts w:ascii="Sylfaen" w:hAnsi="Sylfaen" w:cs="Sylfaen"/>
          <w:sz w:val="16"/>
          <w:szCs w:val="16"/>
          <w:lang w:val="af-ZA"/>
        </w:rPr>
        <w:t xml:space="preserve">Предметом закупки является: </w:t>
      </w:r>
      <w:r w:rsidR="00617738" w:rsidRPr="00617738">
        <w:rPr>
          <w:rFonts w:ascii="Arial" w:hAnsi="Arial" w:cs="Arial"/>
          <w:sz w:val="18"/>
          <w:szCs w:val="18"/>
        </w:rPr>
        <w:t xml:space="preserve"> услуги </w:t>
      </w:r>
      <w:r w:rsidR="008C2B9D" w:rsidRPr="00714787">
        <w:rPr>
          <w:rFonts w:ascii="Arial" w:hAnsi="Arial" w:cs="Arial"/>
          <w:sz w:val="18"/>
          <w:szCs w:val="18"/>
          <w:lang w:val="hy-AM"/>
        </w:rPr>
        <w:t>исследования</w:t>
      </w:r>
      <w:r w:rsidR="008C2B9D" w:rsidRPr="00714787">
        <w:rPr>
          <w:rFonts w:ascii="Arial LatArm" w:hAnsi="Arial LatArm" w:cs="Arial LatArm"/>
          <w:sz w:val="18"/>
          <w:szCs w:val="18"/>
          <w:lang w:val="hy-AM"/>
        </w:rPr>
        <w:t xml:space="preserve"> </w:t>
      </w:r>
    </w:p>
    <w:tbl>
      <w:tblPr>
        <w:tblpPr w:leftFromText="180" w:rightFromText="180" w:vertAnchor="text" w:tblpX="-34" w:tblpY="1"/>
        <w:tblOverlap w:val="never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3983"/>
        <w:gridCol w:w="2409"/>
        <w:gridCol w:w="1418"/>
        <w:gridCol w:w="1735"/>
      </w:tblGrid>
      <w:tr w:rsidR="00472E98" w:rsidRPr="00472E98" w:rsidTr="00472E98">
        <w:trPr>
          <w:trHeight w:val="626"/>
        </w:trPr>
        <w:tc>
          <w:tcPr>
            <w:tcW w:w="486" w:type="dxa"/>
            <w:shd w:val="clear" w:color="auto" w:fill="auto"/>
            <w:vAlign w:val="center"/>
          </w:tcPr>
          <w:p w:rsidR="00472E98" w:rsidRPr="00472E98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72E98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3983" w:type="dxa"/>
            <w:shd w:val="clear" w:color="auto" w:fill="auto"/>
            <w:vAlign w:val="center"/>
          </w:tcPr>
          <w:p w:rsidR="00472E98" w:rsidRPr="00472E98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72E9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72E98" w:rsidRPr="00472E98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72E98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472E98" w:rsidRPr="00472E98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72E98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72E98" w:rsidRPr="00472E98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72E98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472E98" w:rsidRPr="00472E98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72E98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472E98" w:rsidRPr="00472E98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72E98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472E98" w:rsidRPr="00472E98" w:rsidTr="00472E98">
        <w:trPr>
          <w:trHeight w:val="249"/>
        </w:trPr>
        <w:tc>
          <w:tcPr>
            <w:tcW w:w="486" w:type="dxa"/>
            <w:shd w:val="clear" w:color="auto" w:fill="auto"/>
            <w:vAlign w:val="bottom"/>
          </w:tcPr>
          <w:p w:rsidR="00472E98" w:rsidRPr="00472E98" w:rsidRDefault="00472E98" w:rsidP="00472E98">
            <w:pPr>
              <w:rPr>
                <w:rFonts w:ascii="Sylfaen" w:hAnsi="Sylfaen" w:cs="Arial CYR"/>
                <w:sz w:val="16"/>
                <w:szCs w:val="16"/>
                <w:lang w:val="hy-AM"/>
              </w:rPr>
            </w:pPr>
            <w:r w:rsidRPr="00472E98">
              <w:rPr>
                <w:rFonts w:ascii="Sylfaen" w:hAnsi="Sylfaen" w:cs="Arial CYR"/>
                <w:sz w:val="16"/>
                <w:szCs w:val="16"/>
                <w:lang w:val="hy-AM"/>
              </w:rPr>
              <w:t>1</w:t>
            </w:r>
          </w:p>
        </w:tc>
        <w:tc>
          <w:tcPr>
            <w:tcW w:w="3983" w:type="dxa"/>
            <w:shd w:val="clear" w:color="auto" w:fill="auto"/>
          </w:tcPr>
          <w:p w:rsidR="00472E98" w:rsidRPr="008C2B9D" w:rsidRDefault="008C2B9D" w:rsidP="00472E98">
            <w:pPr>
              <w:pStyle w:val="23"/>
              <w:rPr>
                <w:rFonts w:ascii="Arial" w:hAnsi="Arial" w:cs="Sylfaen"/>
                <w:sz w:val="16"/>
                <w:szCs w:val="16"/>
                <w:lang w:val="en-US"/>
              </w:rPr>
            </w:pPr>
            <w:r>
              <w:rPr>
                <w:rFonts w:ascii="Arial" w:hAnsi="Arial" w:cs="Sylfaen"/>
                <w:sz w:val="16"/>
                <w:szCs w:val="16"/>
                <w:lang w:val="en-US"/>
              </w:rPr>
              <w:t>“Гисане” ООО</w:t>
            </w:r>
          </w:p>
        </w:tc>
        <w:tc>
          <w:tcPr>
            <w:tcW w:w="2409" w:type="dxa"/>
            <w:shd w:val="clear" w:color="auto" w:fill="auto"/>
          </w:tcPr>
          <w:p w:rsidR="00472E98" w:rsidRPr="00472E98" w:rsidRDefault="00472E98" w:rsidP="00472E98">
            <w:pPr>
              <w:jc w:val="center"/>
              <w:rPr>
                <w:sz w:val="16"/>
                <w:szCs w:val="16"/>
              </w:rPr>
            </w:pPr>
            <w:r w:rsidRPr="00472E98">
              <w:rPr>
                <w:rFonts w:ascii="Sylfaen" w:hAnsi="Sylfaen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72E98" w:rsidRPr="00472E98" w:rsidRDefault="00472E98" w:rsidP="00472E9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472E98" w:rsidRPr="00472E98" w:rsidRDefault="00472E98" w:rsidP="00472E9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420605" w:rsidRPr="00F66EE4" w:rsidRDefault="00420605" w:rsidP="006B0CDA">
      <w:pPr>
        <w:pStyle w:val="HTML"/>
        <w:shd w:val="clear" w:color="auto" w:fill="FFFFFF"/>
        <w:rPr>
          <w:rFonts w:ascii="Sylfaen" w:hAnsi="Sylfaen"/>
          <w:sz w:val="16"/>
          <w:szCs w:val="16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10"/>
        <w:gridCol w:w="3543"/>
        <w:gridCol w:w="1318"/>
        <w:gridCol w:w="2698"/>
      </w:tblGrid>
      <w:tr w:rsidR="00C7175D" w:rsidRPr="00125F1C" w:rsidTr="00472E98">
        <w:trPr>
          <w:trHeight w:val="626"/>
          <w:jc w:val="center"/>
        </w:trPr>
        <w:tc>
          <w:tcPr>
            <w:tcW w:w="1610" w:type="dxa"/>
            <w:shd w:val="clear" w:color="auto" w:fill="auto"/>
            <w:vAlign w:val="center"/>
          </w:tcPr>
          <w:p w:rsidR="00C7175D" w:rsidRPr="00125F1C" w:rsidRDefault="00C7175D" w:rsidP="00472E9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25F1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543" w:type="dxa"/>
            <w:shd w:val="clear" w:color="auto" w:fill="auto"/>
            <w:vAlign w:val="bottom"/>
          </w:tcPr>
          <w:p w:rsidR="00C7175D" w:rsidRPr="00125F1C" w:rsidRDefault="00C7175D" w:rsidP="00472E98">
            <w:pPr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125F1C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C7175D" w:rsidRPr="00125F1C" w:rsidRDefault="00C7175D" w:rsidP="00472E9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25F1C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C7175D" w:rsidRPr="00125F1C" w:rsidRDefault="00C7175D" w:rsidP="00472E9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25F1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C7175D" w:rsidRPr="00125F1C" w:rsidRDefault="00C7175D" w:rsidP="00472E9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25F1C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8C2B9D" w:rsidRPr="00125F1C" w:rsidTr="00C46518">
        <w:trPr>
          <w:trHeight w:val="56"/>
          <w:jc w:val="center"/>
        </w:trPr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2B9D" w:rsidRPr="008C2B9D" w:rsidRDefault="008C2B9D" w:rsidP="008C2B9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B9D" w:rsidRPr="008C2B9D" w:rsidRDefault="008C2B9D" w:rsidP="008C2B9D">
            <w:pPr>
              <w:pStyle w:val="23"/>
              <w:rPr>
                <w:rFonts w:ascii="Arial" w:hAnsi="Arial" w:cs="Sylfaen"/>
                <w:sz w:val="16"/>
                <w:szCs w:val="16"/>
                <w:lang w:val="en-US"/>
              </w:rPr>
            </w:pPr>
            <w:r>
              <w:rPr>
                <w:rFonts w:ascii="Arial" w:hAnsi="Arial" w:cs="Sylfaen"/>
                <w:sz w:val="16"/>
                <w:szCs w:val="16"/>
                <w:lang w:val="en-US"/>
              </w:rPr>
              <w:t>“Гисане” ООО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2B9D" w:rsidRPr="00125F1C" w:rsidRDefault="008C2B9D" w:rsidP="008C2B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25F1C">
              <w:rPr>
                <w:rFonts w:ascii="Sylfaen" w:hAnsi="Sylfaen"/>
                <w:sz w:val="16"/>
                <w:szCs w:val="16"/>
              </w:rPr>
              <w:t>X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2B9D" w:rsidRPr="00125F1C" w:rsidRDefault="00921C72" w:rsidP="008C2B9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11468,25</w:t>
            </w:r>
            <w:bookmarkStart w:id="0" w:name="_GoBack"/>
            <w:bookmarkEnd w:id="0"/>
          </w:p>
        </w:tc>
      </w:tr>
    </w:tbl>
    <w:p w:rsidR="008C2B9D" w:rsidRPr="008C2B9D" w:rsidRDefault="008C2B9D" w:rsidP="008C2B9D">
      <w:pPr>
        <w:widowControl w:val="0"/>
        <w:jc w:val="both"/>
        <w:rPr>
          <w:rFonts w:ascii="Arial" w:hAnsi="Arial"/>
          <w:sz w:val="16"/>
          <w:szCs w:val="16"/>
        </w:rPr>
      </w:pPr>
      <w:r w:rsidRPr="008C2B9D">
        <w:rPr>
          <w:rFonts w:ascii="Arial" w:hAnsi="Arial" w:hint="eastAsia"/>
          <w:sz w:val="16"/>
          <w:szCs w:val="16"/>
        </w:rPr>
        <w:t>Критерий</w:t>
      </w:r>
      <w:r w:rsidRPr="008C2B9D">
        <w:rPr>
          <w:rFonts w:ascii="Arial" w:hAnsi="Arial"/>
          <w:sz w:val="16"/>
          <w:szCs w:val="16"/>
        </w:rPr>
        <w:t xml:space="preserve">, </w:t>
      </w:r>
      <w:r w:rsidRPr="008C2B9D">
        <w:rPr>
          <w:rFonts w:ascii="Arial" w:hAnsi="Arial" w:hint="eastAsia"/>
          <w:sz w:val="16"/>
          <w:szCs w:val="16"/>
        </w:rPr>
        <w:t>используемый</w:t>
      </w:r>
      <w:r w:rsidRPr="008C2B9D">
        <w:rPr>
          <w:rFonts w:ascii="Arial" w:hAnsi="Arial"/>
          <w:sz w:val="16"/>
          <w:szCs w:val="16"/>
        </w:rPr>
        <w:t xml:space="preserve"> </w:t>
      </w:r>
      <w:r w:rsidRPr="008C2B9D">
        <w:rPr>
          <w:rFonts w:ascii="Arial" w:hAnsi="Arial" w:hint="eastAsia"/>
          <w:sz w:val="16"/>
          <w:szCs w:val="16"/>
        </w:rPr>
        <w:t>для</w:t>
      </w:r>
      <w:r w:rsidRPr="008C2B9D">
        <w:rPr>
          <w:rFonts w:ascii="Arial" w:hAnsi="Arial"/>
          <w:sz w:val="16"/>
          <w:szCs w:val="16"/>
        </w:rPr>
        <w:t xml:space="preserve"> </w:t>
      </w:r>
      <w:r w:rsidRPr="008C2B9D">
        <w:rPr>
          <w:rFonts w:ascii="Arial" w:hAnsi="Arial" w:hint="eastAsia"/>
          <w:sz w:val="16"/>
          <w:szCs w:val="16"/>
        </w:rPr>
        <w:t>определения</w:t>
      </w:r>
      <w:r w:rsidRPr="008C2B9D">
        <w:rPr>
          <w:rFonts w:ascii="Arial" w:hAnsi="Arial"/>
          <w:sz w:val="16"/>
          <w:szCs w:val="16"/>
        </w:rPr>
        <w:t xml:space="preserve"> </w:t>
      </w:r>
      <w:r w:rsidRPr="008C2B9D">
        <w:rPr>
          <w:rFonts w:ascii="Arial" w:hAnsi="Arial" w:hint="eastAsia"/>
          <w:sz w:val="16"/>
          <w:szCs w:val="16"/>
        </w:rPr>
        <w:t>выбранного</w:t>
      </w:r>
      <w:r w:rsidRPr="008C2B9D">
        <w:rPr>
          <w:rFonts w:ascii="Arial" w:hAnsi="Arial"/>
          <w:sz w:val="16"/>
          <w:szCs w:val="16"/>
        </w:rPr>
        <w:t xml:space="preserve"> </w:t>
      </w:r>
      <w:r w:rsidRPr="008C2B9D">
        <w:rPr>
          <w:rFonts w:ascii="Arial" w:hAnsi="Arial" w:hint="eastAsia"/>
          <w:sz w:val="16"/>
          <w:szCs w:val="16"/>
        </w:rPr>
        <w:t>участника</w:t>
      </w:r>
      <w:r w:rsidRPr="008C2B9D">
        <w:rPr>
          <w:rFonts w:ascii="Arial" w:hAnsi="Arial"/>
          <w:sz w:val="16"/>
          <w:szCs w:val="16"/>
        </w:rPr>
        <w:t xml:space="preserve"> </w:t>
      </w:r>
      <w:r w:rsidRPr="008C2B9D">
        <w:rPr>
          <w:rFonts w:ascii="Arial" w:hAnsi="Arial" w:hint="eastAsia"/>
          <w:sz w:val="16"/>
          <w:szCs w:val="16"/>
        </w:rPr>
        <w:t>торгов</w:t>
      </w:r>
      <w:r w:rsidRPr="008C2B9D">
        <w:rPr>
          <w:rFonts w:ascii="Arial" w:hAnsi="Arial"/>
          <w:sz w:val="16"/>
          <w:szCs w:val="16"/>
        </w:rPr>
        <w:t xml:space="preserve">: </w:t>
      </w:r>
      <w:r w:rsidRPr="008C2B9D">
        <w:rPr>
          <w:rFonts w:ascii="Arial" w:hAnsi="Arial" w:hint="eastAsia"/>
          <w:sz w:val="16"/>
          <w:szCs w:val="16"/>
        </w:rPr>
        <w:t>самая</w:t>
      </w:r>
      <w:r w:rsidRPr="008C2B9D">
        <w:rPr>
          <w:rFonts w:ascii="Arial" w:hAnsi="Arial"/>
          <w:sz w:val="16"/>
          <w:szCs w:val="16"/>
        </w:rPr>
        <w:t xml:space="preserve"> </w:t>
      </w:r>
      <w:r w:rsidRPr="008C2B9D">
        <w:rPr>
          <w:rFonts w:ascii="Arial" w:hAnsi="Arial" w:hint="eastAsia"/>
          <w:sz w:val="16"/>
          <w:szCs w:val="16"/>
        </w:rPr>
        <w:t>низкая</w:t>
      </w:r>
      <w:r w:rsidRPr="008C2B9D">
        <w:rPr>
          <w:rFonts w:ascii="Arial" w:hAnsi="Arial"/>
          <w:sz w:val="16"/>
          <w:szCs w:val="16"/>
        </w:rPr>
        <w:t xml:space="preserve"> </w:t>
      </w:r>
      <w:r w:rsidRPr="008C2B9D">
        <w:rPr>
          <w:rFonts w:ascii="Arial" w:hAnsi="Arial" w:hint="eastAsia"/>
          <w:sz w:val="16"/>
          <w:szCs w:val="16"/>
        </w:rPr>
        <w:t>цена</w:t>
      </w:r>
    </w:p>
    <w:p w:rsidR="00E66937" w:rsidRPr="00F66EE4" w:rsidRDefault="008C2B9D" w:rsidP="008C2B9D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8C2B9D">
        <w:rPr>
          <w:rFonts w:ascii="Arial" w:hAnsi="Arial"/>
          <w:sz w:val="16"/>
          <w:szCs w:val="16"/>
        </w:rPr>
        <w:t xml:space="preserve">  </w:t>
      </w:r>
      <w:r w:rsidRPr="008C2B9D">
        <w:rPr>
          <w:rFonts w:ascii="Arial" w:hAnsi="Arial" w:hint="eastAsia"/>
          <w:sz w:val="16"/>
          <w:szCs w:val="16"/>
        </w:rPr>
        <w:t>Согласно</w:t>
      </w:r>
      <w:r w:rsidRPr="008C2B9D">
        <w:rPr>
          <w:rFonts w:ascii="Arial" w:hAnsi="Arial"/>
          <w:sz w:val="16"/>
          <w:szCs w:val="16"/>
        </w:rPr>
        <w:t xml:space="preserve"> </w:t>
      </w:r>
      <w:r w:rsidRPr="008C2B9D">
        <w:rPr>
          <w:rFonts w:ascii="Arial" w:hAnsi="Arial" w:hint="eastAsia"/>
          <w:sz w:val="16"/>
          <w:szCs w:val="16"/>
        </w:rPr>
        <w:t>статье</w:t>
      </w:r>
      <w:r w:rsidRPr="008C2B9D">
        <w:rPr>
          <w:rFonts w:ascii="Arial" w:hAnsi="Arial"/>
          <w:sz w:val="16"/>
          <w:szCs w:val="16"/>
        </w:rPr>
        <w:t xml:space="preserve"> 10 </w:t>
      </w:r>
      <w:r w:rsidRPr="008C2B9D">
        <w:rPr>
          <w:rFonts w:ascii="Arial" w:hAnsi="Arial" w:hint="eastAsia"/>
          <w:sz w:val="16"/>
          <w:szCs w:val="16"/>
        </w:rPr>
        <w:t>Закона</w:t>
      </w:r>
      <w:r w:rsidRPr="008C2B9D">
        <w:rPr>
          <w:rFonts w:ascii="Arial" w:hAnsi="Arial"/>
          <w:sz w:val="16"/>
          <w:szCs w:val="16"/>
        </w:rPr>
        <w:t xml:space="preserve"> </w:t>
      </w:r>
      <w:r w:rsidRPr="008C2B9D">
        <w:rPr>
          <w:rFonts w:ascii="Arial" w:hAnsi="Arial" w:hint="eastAsia"/>
          <w:sz w:val="16"/>
          <w:szCs w:val="16"/>
        </w:rPr>
        <w:t>РА</w:t>
      </w:r>
      <w:r w:rsidRPr="008C2B9D">
        <w:rPr>
          <w:rFonts w:ascii="Arial" w:hAnsi="Arial"/>
          <w:sz w:val="16"/>
          <w:szCs w:val="16"/>
        </w:rPr>
        <w:t xml:space="preserve"> "</w:t>
      </w:r>
      <w:r w:rsidRPr="008C2B9D">
        <w:rPr>
          <w:rFonts w:ascii="Arial" w:hAnsi="Arial" w:hint="eastAsia"/>
          <w:sz w:val="16"/>
          <w:szCs w:val="16"/>
        </w:rPr>
        <w:t>О</w:t>
      </w:r>
      <w:r w:rsidRPr="008C2B9D">
        <w:rPr>
          <w:rFonts w:ascii="Arial" w:hAnsi="Arial"/>
          <w:sz w:val="16"/>
          <w:szCs w:val="16"/>
        </w:rPr>
        <w:t xml:space="preserve"> </w:t>
      </w:r>
      <w:r w:rsidRPr="008C2B9D">
        <w:rPr>
          <w:rFonts w:ascii="Arial" w:hAnsi="Arial" w:hint="eastAsia"/>
          <w:sz w:val="16"/>
          <w:szCs w:val="16"/>
        </w:rPr>
        <w:t>закупках</w:t>
      </w:r>
      <w:r w:rsidRPr="008C2B9D">
        <w:rPr>
          <w:rFonts w:ascii="Arial" w:hAnsi="Arial"/>
          <w:sz w:val="16"/>
          <w:szCs w:val="16"/>
        </w:rPr>
        <w:t xml:space="preserve">" </w:t>
      </w:r>
      <w:r w:rsidRPr="008C2B9D">
        <w:rPr>
          <w:rFonts w:ascii="Arial" w:hAnsi="Arial" w:hint="eastAsia"/>
          <w:sz w:val="16"/>
          <w:szCs w:val="16"/>
        </w:rPr>
        <w:t>период</w:t>
      </w:r>
      <w:r w:rsidRPr="008C2B9D">
        <w:rPr>
          <w:rFonts w:ascii="Arial" w:hAnsi="Arial"/>
          <w:sz w:val="16"/>
          <w:szCs w:val="16"/>
        </w:rPr>
        <w:t xml:space="preserve"> </w:t>
      </w:r>
      <w:r w:rsidRPr="008C2B9D">
        <w:rPr>
          <w:rFonts w:ascii="Arial" w:hAnsi="Arial" w:hint="eastAsia"/>
          <w:sz w:val="16"/>
          <w:szCs w:val="16"/>
        </w:rPr>
        <w:t>неактивности</w:t>
      </w:r>
      <w:r w:rsidRPr="008C2B9D">
        <w:rPr>
          <w:rFonts w:ascii="Arial" w:hAnsi="Arial"/>
          <w:sz w:val="16"/>
          <w:szCs w:val="16"/>
        </w:rPr>
        <w:t xml:space="preserve"> </w:t>
      </w:r>
      <w:r w:rsidRPr="008C2B9D">
        <w:rPr>
          <w:rFonts w:ascii="Arial" w:hAnsi="Arial" w:hint="eastAsia"/>
          <w:sz w:val="16"/>
          <w:szCs w:val="16"/>
        </w:rPr>
        <w:t>не</w:t>
      </w:r>
      <w:r w:rsidRPr="008C2B9D">
        <w:rPr>
          <w:rFonts w:ascii="Arial" w:hAnsi="Arial"/>
          <w:sz w:val="16"/>
          <w:szCs w:val="16"/>
        </w:rPr>
        <w:t xml:space="preserve"> </w:t>
      </w:r>
      <w:r w:rsidRPr="008C2B9D">
        <w:rPr>
          <w:rFonts w:ascii="Arial" w:hAnsi="Arial" w:hint="eastAsia"/>
          <w:sz w:val="16"/>
          <w:szCs w:val="16"/>
        </w:rPr>
        <w:t>устанавливается</w:t>
      </w:r>
      <w:r w:rsidRPr="008C2B9D">
        <w:rPr>
          <w:rFonts w:ascii="Arial" w:hAnsi="Arial"/>
          <w:sz w:val="16"/>
          <w:szCs w:val="16"/>
        </w:rPr>
        <w:t xml:space="preserve">. </w:t>
      </w:r>
      <w:r w:rsidR="00BA569A" w:rsidRPr="00F66EE4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F66EE4">
        <w:rPr>
          <w:rFonts w:ascii="Sylfaen" w:hAnsi="Sylfaen"/>
          <w:sz w:val="16"/>
          <w:szCs w:val="16"/>
        </w:rPr>
        <w:t xml:space="preserve">объявлением, можно обратиться к секретарю </w:t>
      </w:r>
      <w:r w:rsidR="00E66937" w:rsidRPr="00F66EE4">
        <w:rPr>
          <w:rFonts w:ascii="Sylfaen" w:hAnsi="Sylfaen"/>
          <w:sz w:val="16"/>
          <w:szCs w:val="16"/>
        </w:rPr>
        <w:t xml:space="preserve">– </w:t>
      </w:r>
      <w:r w:rsidR="00E66937" w:rsidRPr="00F66EE4">
        <w:rPr>
          <w:rFonts w:ascii="Sylfaen" w:hAnsi="Sylfaen"/>
          <w:b/>
          <w:sz w:val="16"/>
          <w:szCs w:val="16"/>
        </w:rPr>
        <w:t>Эрминэ Андреасян</w:t>
      </w:r>
    </w:p>
    <w:p w:rsidR="00E66937" w:rsidRPr="00F66EE4" w:rsidRDefault="00E66937" w:rsidP="00E66937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F66EE4">
        <w:rPr>
          <w:rFonts w:ascii="Sylfaen" w:hAnsi="Sylfaen"/>
          <w:sz w:val="16"/>
          <w:szCs w:val="16"/>
        </w:rPr>
        <w:t>Телефон: 098643667</w:t>
      </w:r>
    </w:p>
    <w:p w:rsidR="00E66937" w:rsidRPr="00F66EE4" w:rsidRDefault="00E66937" w:rsidP="00E66937">
      <w:pPr>
        <w:widowControl w:val="0"/>
        <w:jc w:val="both"/>
        <w:rPr>
          <w:rFonts w:ascii="Sylfaen" w:hAnsi="Sylfaen"/>
          <w:sz w:val="16"/>
          <w:szCs w:val="16"/>
        </w:rPr>
      </w:pPr>
      <w:r w:rsidRPr="00F66EE4">
        <w:rPr>
          <w:rFonts w:ascii="Sylfaen" w:hAnsi="Sylfaen"/>
          <w:sz w:val="16"/>
          <w:szCs w:val="16"/>
        </w:rPr>
        <w:t xml:space="preserve">Электронная почта: </w:t>
      </w:r>
      <w:r w:rsidRPr="00F66EE4">
        <w:rPr>
          <w:rFonts w:ascii="Sylfaen" w:hAnsi="Sylfaen"/>
          <w:sz w:val="16"/>
          <w:szCs w:val="16"/>
          <w:lang w:val="en-US"/>
        </w:rPr>
        <w:t>Herminea</w:t>
      </w:r>
      <w:r w:rsidRPr="00F66EE4">
        <w:rPr>
          <w:rFonts w:ascii="Sylfaen" w:hAnsi="Sylfaen"/>
          <w:sz w:val="16"/>
          <w:szCs w:val="16"/>
        </w:rPr>
        <w:t>85@</w:t>
      </w:r>
      <w:r w:rsidRPr="00F66EE4">
        <w:rPr>
          <w:rFonts w:ascii="Sylfaen" w:hAnsi="Sylfaen"/>
          <w:sz w:val="16"/>
          <w:szCs w:val="16"/>
          <w:lang w:val="en-US"/>
        </w:rPr>
        <w:t>mail</w:t>
      </w:r>
      <w:r w:rsidRPr="00F66EE4">
        <w:rPr>
          <w:rFonts w:ascii="Sylfaen" w:hAnsi="Sylfaen"/>
          <w:sz w:val="16"/>
          <w:szCs w:val="16"/>
        </w:rPr>
        <w:t>.</w:t>
      </w:r>
      <w:r w:rsidRPr="00F66EE4">
        <w:rPr>
          <w:rFonts w:ascii="Sylfaen" w:hAnsi="Sylfaen"/>
          <w:sz w:val="16"/>
          <w:szCs w:val="16"/>
          <w:lang w:val="en-US"/>
        </w:rPr>
        <w:t>ru</w:t>
      </w:r>
    </w:p>
    <w:p w:rsidR="00155A18" w:rsidRPr="00F66EE4" w:rsidRDefault="00BA569A" w:rsidP="00420605">
      <w:pPr>
        <w:widowControl w:val="0"/>
        <w:jc w:val="both"/>
        <w:rPr>
          <w:rFonts w:ascii="Sylfaen" w:hAnsi="Sylfaen" w:cs="Sylfaen"/>
          <w:b/>
          <w:sz w:val="16"/>
          <w:szCs w:val="16"/>
        </w:rPr>
      </w:pPr>
      <w:r w:rsidRPr="00F66EE4">
        <w:rPr>
          <w:rFonts w:ascii="Sylfaen" w:hAnsi="Sylfaen"/>
          <w:sz w:val="16"/>
          <w:szCs w:val="16"/>
        </w:rPr>
        <w:t xml:space="preserve">Заказчик: </w:t>
      </w:r>
      <w:r w:rsidR="003C1474" w:rsidRPr="00F66EE4">
        <w:rPr>
          <w:rFonts w:ascii="Sylfaen" w:hAnsi="Sylfaen"/>
          <w:sz w:val="16"/>
          <w:szCs w:val="16"/>
        </w:rPr>
        <w:t xml:space="preserve">  </w:t>
      </w:r>
      <w:r w:rsidR="006230D6" w:rsidRPr="00F66EE4">
        <w:rPr>
          <w:rFonts w:ascii="Arial" w:hAnsi="Arial" w:hint="eastAsia"/>
          <w:b/>
          <w:sz w:val="16"/>
          <w:szCs w:val="16"/>
        </w:rPr>
        <w:t>ЗАО</w:t>
      </w:r>
      <w:r w:rsidR="006230D6" w:rsidRPr="00F66EE4">
        <w:rPr>
          <w:rFonts w:ascii="Arial" w:hAnsi="Arial"/>
          <w:b/>
          <w:sz w:val="16"/>
          <w:szCs w:val="16"/>
        </w:rPr>
        <w:t xml:space="preserve"> «</w:t>
      </w:r>
      <w:r w:rsidR="006230D6" w:rsidRPr="00F66EE4">
        <w:rPr>
          <w:rFonts w:ascii="Arial" w:hAnsi="Arial" w:hint="eastAsia"/>
          <w:b/>
          <w:sz w:val="16"/>
          <w:szCs w:val="16"/>
        </w:rPr>
        <w:t>Ванадзорский</w:t>
      </w:r>
      <w:r w:rsidR="006230D6" w:rsidRPr="00F66EE4">
        <w:rPr>
          <w:rFonts w:ascii="Arial" w:hAnsi="Arial"/>
          <w:b/>
          <w:sz w:val="16"/>
          <w:szCs w:val="16"/>
        </w:rPr>
        <w:t xml:space="preserve"> </w:t>
      </w:r>
      <w:r w:rsidR="006230D6" w:rsidRPr="00F66EE4">
        <w:rPr>
          <w:rFonts w:ascii="Arial" w:hAnsi="Arial" w:hint="eastAsia"/>
          <w:b/>
          <w:sz w:val="16"/>
          <w:szCs w:val="16"/>
        </w:rPr>
        <w:t>медицинский</w:t>
      </w:r>
      <w:r w:rsidR="006230D6" w:rsidRPr="00F66EE4">
        <w:rPr>
          <w:rFonts w:ascii="Arial" w:hAnsi="Arial"/>
          <w:b/>
          <w:sz w:val="16"/>
          <w:szCs w:val="16"/>
        </w:rPr>
        <w:t xml:space="preserve"> </w:t>
      </w:r>
      <w:r w:rsidR="006230D6" w:rsidRPr="00F66EE4">
        <w:rPr>
          <w:rFonts w:ascii="Arial" w:hAnsi="Arial" w:hint="eastAsia"/>
          <w:b/>
          <w:sz w:val="16"/>
          <w:szCs w:val="16"/>
        </w:rPr>
        <w:t>центр»</w:t>
      </w:r>
    </w:p>
    <w:sectPr w:rsidR="00155A18" w:rsidRPr="00F66EE4" w:rsidSect="00E8077B">
      <w:footerReference w:type="even" r:id="rId8"/>
      <w:footerReference w:type="default" r:id="rId9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FD8" w:rsidRDefault="00A10FD8">
      <w:r>
        <w:separator/>
      </w:r>
    </w:p>
  </w:endnote>
  <w:endnote w:type="continuationSeparator" w:id="0">
    <w:p w:rsidR="00A10FD8" w:rsidRDefault="00A10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E77" w:rsidRDefault="00FF303A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D45E7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45E77" w:rsidRDefault="00D45E77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45E77" w:rsidRPr="007C2EDE" w:rsidRDefault="00FF303A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45E77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C2B9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FD8" w:rsidRDefault="00A10FD8">
      <w:r>
        <w:separator/>
      </w:r>
    </w:p>
  </w:footnote>
  <w:footnote w:type="continuationSeparator" w:id="0">
    <w:p w:rsidR="00A10FD8" w:rsidRDefault="00A10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BB4"/>
    <w:rsid w:val="000177BD"/>
    <w:rsid w:val="000227AA"/>
    <w:rsid w:val="00024244"/>
    <w:rsid w:val="00025EFB"/>
    <w:rsid w:val="000343D9"/>
    <w:rsid w:val="0003635A"/>
    <w:rsid w:val="0004365B"/>
    <w:rsid w:val="00050683"/>
    <w:rsid w:val="00056F55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6508"/>
    <w:rsid w:val="000C210A"/>
    <w:rsid w:val="000D1FE4"/>
    <w:rsid w:val="000D3C84"/>
    <w:rsid w:val="000E6BC9"/>
    <w:rsid w:val="000F59CF"/>
    <w:rsid w:val="00100D10"/>
    <w:rsid w:val="00102A32"/>
    <w:rsid w:val="001038C8"/>
    <w:rsid w:val="001147D6"/>
    <w:rsid w:val="00120E57"/>
    <w:rsid w:val="00124077"/>
    <w:rsid w:val="00125AFF"/>
    <w:rsid w:val="00125F1C"/>
    <w:rsid w:val="00132E94"/>
    <w:rsid w:val="0013616D"/>
    <w:rsid w:val="00141828"/>
    <w:rsid w:val="001466A8"/>
    <w:rsid w:val="0015438E"/>
    <w:rsid w:val="00155A18"/>
    <w:rsid w:val="00155F06"/>
    <w:rsid w:val="001563E9"/>
    <w:rsid w:val="001628D6"/>
    <w:rsid w:val="00180617"/>
    <w:rsid w:val="00185136"/>
    <w:rsid w:val="001860C6"/>
    <w:rsid w:val="00192B35"/>
    <w:rsid w:val="001951E1"/>
    <w:rsid w:val="0019719D"/>
    <w:rsid w:val="0019734E"/>
    <w:rsid w:val="001A057F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AF5"/>
    <w:rsid w:val="00245FAF"/>
    <w:rsid w:val="0025296F"/>
    <w:rsid w:val="0026753B"/>
    <w:rsid w:val="00275631"/>
    <w:rsid w:val="002827E6"/>
    <w:rsid w:val="00285C09"/>
    <w:rsid w:val="00290DF8"/>
    <w:rsid w:val="002912E9"/>
    <w:rsid w:val="00292F84"/>
    <w:rsid w:val="002955FD"/>
    <w:rsid w:val="002A0E23"/>
    <w:rsid w:val="002A2E06"/>
    <w:rsid w:val="002A5B15"/>
    <w:rsid w:val="002B161B"/>
    <w:rsid w:val="002C1F2A"/>
    <w:rsid w:val="002C5839"/>
    <w:rsid w:val="002C60EF"/>
    <w:rsid w:val="002D531C"/>
    <w:rsid w:val="002E54E6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3FD7"/>
    <w:rsid w:val="00363A02"/>
    <w:rsid w:val="003654FE"/>
    <w:rsid w:val="00366B43"/>
    <w:rsid w:val="0036794B"/>
    <w:rsid w:val="00371957"/>
    <w:rsid w:val="00371C43"/>
    <w:rsid w:val="00373B42"/>
    <w:rsid w:val="003811B1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1474"/>
    <w:rsid w:val="003C5367"/>
    <w:rsid w:val="003D5271"/>
    <w:rsid w:val="003E343E"/>
    <w:rsid w:val="003F49B4"/>
    <w:rsid w:val="0040157E"/>
    <w:rsid w:val="004053D5"/>
    <w:rsid w:val="00420605"/>
    <w:rsid w:val="0043269D"/>
    <w:rsid w:val="00437C75"/>
    <w:rsid w:val="0044195C"/>
    <w:rsid w:val="00441E90"/>
    <w:rsid w:val="00447753"/>
    <w:rsid w:val="004535B1"/>
    <w:rsid w:val="00454284"/>
    <w:rsid w:val="00467A9D"/>
    <w:rsid w:val="00472E98"/>
    <w:rsid w:val="00473936"/>
    <w:rsid w:val="00474345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AAE"/>
    <w:rsid w:val="004D4E6E"/>
    <w:rsid w:val="004E4F61"/>
    <w:rsid w:val="004E6D89"/>
    <w:rsid w:val="004F596C"/>
    <w:rsid w:val="004F7B9A"/>
    <w:rsid w:val="005067FE"/>
    <w:rsid w:val="00512C9F"/>
    <w:rsid w:val="00531EA4"/>
    <w:rsid w:val="00532CDD"/>
    <w:rsid w:val="00532F01"/>
    <w:rsid w:val="00532F3B"/>
    <w:rsid w:val="005341D7"/>
    <w:rsid w:val="005642A3"/>
    <w:rsid w:val="005645A0"/>
    <w:rsid w:val="00565F1E"/>
    <w:rsid w:val="005675E7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73C6"/>
    <w:rsid w:val="005C39A0"/>
    <w:rsid w:val="005C585C"/>
    <w:rsid w:val="005D0F4E"/>
    <w:rsid w:val="005E2441"/>
    <w:rsid w:val="005E2F58"/>
    <w:rsid w:val="005E3921"/>
    <w:rsid w:val="005F254D"/>
    <w:rsid w:val="00606AC7"/>
    <w:rsid w:val="006110B5"/>
    <w:rsid w:val="00613058"/>
    <w:rsid w:val="00613610"/>
    <w:rsid w:val="00617738"/>
    <w:rsid w:val="00622A3A"/>
    <w:rsid w:val="006230D6"/>
    <w:rsid w:val="00625505"/>
    <w:rsid w:val="006356E1"/>
    <w:rsid w:val="0064019E"/>
    <w:rsid w:val="00644FD7"/>
    <w:rsid w:val="006508EE"/>
    <w:rsid w:val="00650C25"/>
    <w:rsid w:val="00651898"/>
    <w:rsid w:val="00652B69"/>
    <w:rsid w:val="006538D5"/>
    <w:rsid w:val="00655074"/>
    <w:rsid w:val="006557FC"/>
    <w:rsid w:val="00673895"/>
    <w:rsid w:val="00681FFA"/>
    <w:rsid w:val="00683E3A"/>
    <w:rsid w:val="0068523F"/>
    <w:rsid w:val="00686425"/>
    <w:rsid w:val="006B0CDA"/>
    <w:rsid w:val="006B7B4E"/>
    <w:rsid w:val="006D5EB2"/>
    <w:rsid w:val="006F114D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7D8D"/>
    <w:rsid w:val="007A44B1"/>
    <w:rsid w:val="007A795B"/>
    <w:rsid w:val="007B6C31"/>
    <w:rsid w:val="007C2EDE"/>
    <w:rsid w:val="007C3B03"/>
    <w:rsid w:val="007C7163"/>
    <w:rsid w:val="007D2623"/>
    <w:rsid w:val="007F0193"/>
    <w:rsid w:val="0080439B"/>
    <w:rsid w:val="00805D1B"/>
    <w:rsid w:val="008128D4"/>
    <w:rsid w:val="008219C2"/>
    <w:rsid w:val="00823294"/>
    <w:rsid w:val="008320DB"/>
    <w:rsid w:val="00843D20"/>
    <w:rsid w:val="0085228E"/>
    <w:rsid w:val="00874380"/>
    <w:rsid w:val="00890A14"/>
    <w:rsid w:val="00891CC9"/>
    <w:rsid w:val="00894E35"/>
    <w:rsid w:val="00896409"/>
    <w:rsid w:val="008A0391"/>
    <w:rsid w:val="008A2A1C"/>
    <w:rsid w:val="008A2E6B"/>
    <w:rsid w:val="008B206E"/>
    <w:rsid w:val="008B572E"/>
    <w:rsid w:val="008C2B9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1C72"/>
    <w:rsid w:val="00922413"/>
    <w:rsid w:val="0092549D"/>
    <w:rsid w:val="009337B2"/>
    <w:rsid w:val="00942849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D5E3C"/>
    <w:rsid w:val="009E5948"/>
    <w:rsid w:val="009E5F93"/>
    <w:rsid w:val="009F43D7"/>
    <w:rsid w:val="009F5D08"/>
    <w:rsid w:val="009F68F8"/>
    <w:rsid w:val="009F7B08"/>
    <w:rsid w:val="00A03098"/>
    <w:rsid w:val="00A048DB"/>
    <w:rsid w:val="00A10FD8"/>
    <w:rsid w:val="00A121DA"/>
    <w:rsid w:val="00A30C0F"/>
    <w:rsid w:val="00A36B72"/>
    <w:rsid w:val="00A37C9F"/>
    <w:rsid w:val="00A4453F"/>
    <w:rsid w:val="00A608AF"/>
    <w:rsid w:val="00A70700"/>
    <w:rsid w:val="00A81134"/>
    <w:rsid w:val="00A81E59"/>
    <w:rsid w:val="00A8669A"/>
    <w:rsid w:val="00AA103E"/>
    <w:rsid w:val="00AA41A7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296F"/>
    <w:rsid w:val="00B16C9D"/>
    <w:rsid w:val="00B1706B"/>
    <w:rsid w:val="00B203AE"/>
    <w:rsid w:val="00B21464"/>
    <w:rsid w:val="00B21581"/>
    <w:rsid w:val="00B21822"/>
    <w:rsid w:val="00B23B99"/>
    <w:rsid w:val="00B34A30"/>
    <w:rsid w:val="00B36C7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B251F"/>
    <w:rsid w:val="00BB6273"/>
    <w:rsid w:val="00BC0225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C05"/>
    <w:rsid w:val="00C153E6"/>
    <w:rsid w:val="00C157DB"/>
    <w:rsid w:val="00C17B29"/>
    <w:rsid w:val="00C220F7"/>
    <w:rsid w:val="00C225E2"/>
    <w:rsid w:val="00C2623F"/>
    <w:rsid w:val="00C40F99"/>
    <w:rsid w:val="00C428B8"/>
    <w:rsid w:val="00C51538"/>
    <w:rsid w:val="00C52E38"/>
    <w:rsid w:val="00C54035"/>
    <w:rsid w:val="00C56677"/>
    <w:rsid w:val="00C622FD"/>
    <w:rsid w:val="00C7175D"/>
    <w:rsid w:val="00C750E8"/>
    <w:rsid w:val="00C8169F"/>
    <w:rsid w:val="00C8378D"/>
    <w:rsid w:val="00C90538"/>
    <w:rsid w:val="00C926B7"/>
    <w:rsid w:val="00C93582"/>
    <w:rsid w:val="00CA6022"/>
    <w:rsid w:val="00CA6069"/>
    <w:rsid w:val="00CB4143"/>
    <w:rsid w:val="00CB56D0"/>
    <w:rsid w:val="00CD6DD7"/>
    <w:rsid w:val="00CE2FA4"/>
    <w:rsid w:val="00CE5FD6"/>
    <w:rsid w:val="00CE77EE"/>
    <w:rsid w:val="00CF3CD6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1EF0"/>
    <w:rsid w:val="00D405E4"/>
    <w:rsid w:val="00D45E77"/>
    <w:rsid w:val="00D52421"/>
    <w:rsid w:val="00D559F9"/>
    <w:rsid w:val="00D63146"/>
    <w:rsid w:val="00D660D3"/>
    <w:rsid w:val="00D673FC"/>
    <w:rsid w:val="00D810D7"/>
    <w:rsid w:val="00D83E21"/>
    <w:rsid w:val="00D84893"/>
    <w:rsid w:val="00D90BB0"/>
    <w:rsid w:val="00D90D5E"/>
    <w:rsid w:val="00D92B38"/>
    <w:rsid w:val="00D92FBE"/>
    <w:rsid w:val="00D95434"/>
    <w:rsid w:val="00DB2A2F"/>
    <w:rsid w:val="00DB50C0"/>
    <w:rsid w:val="00DC4A38"/>
    <w:rsid w:val="00DF08F7"/>
    <w:rsid w:val="00E01B0E"/>
    <w:rsid w:val="00E1207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937"/>
    <w:rsid w:val="00E67524"/>
    <w:rsid w:val="00E677AC"/>
    <w:rsid w:val="00E72947"/>
    <w:rsid w:val="00E747E7"/>
    <w:rsid w:val="00E74DC7"/>
    <w:rsid w:val="00E8077B"/>
    <w:rsid w:val="00E864AE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00A"/>
    <w:rsid w:val="00EC3A6A"/>
    <w:rsid w:val="00EC3FA0"/>
    <w:rsid w:val="00ED33B0"/>
    <w:rsid w:val="00ED4558"/>
    <w:rsid w:val="00ED51CE"/>
    <w:rsid w:val="00ED7334"/>
    <w:rsid w:val="00ED79CA"/>
    <w:rsid w:val="00ED7DDE"/>
    <w:rsid w:val="00EE4267"/>
    <w:rsid w:val="00EF1403"/>
    <w:rsid w:val="00EF22BA"/>
    <w:rsid w:val="00EF23B9"/>
    <w:rsid w:val="00F07934"/>
    <w:rsid w:val="00F07A02"/>
    <w:rsid w:val="00F10D38"/>
    <w:rsid w:val="00F11DDE"/>
    <w:rsid w:val="00F22D7A"/>
    <w:rsid w:val="00F23628"/>
    <w:rsid w:val="00F3032B"/>
    <w:rsid w:val="00F313A6"/>
    <w:rsid w:val="00F37B80"/>
    <w:rsid w:val="00F4004F"/>
    <w:rsid w:val="00F408C7"/>
    <w:rsid w:val="00F4482B"/>
    <w:rsid w:val="00F5305E"/>
    <w:rsid w:val="00F546D9"/>
    <w:rsid w:val="00F570A9"/>
    <w:rsid w:val="00F6161F"/>
    <w:rsid w:val="00F63219"/>
    <w:rsid w:val="00F66EE4"/>
    <w:rsid w:val="00F714E0"/>
    <w:rsid w:val="00F750C8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303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D0FA8F0-0014-4694-98E4-89EEB942E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0CDA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6B0CDA"/>
    <w:rPr>
      <w:rFonts w:ascii="Arial LatArm" w:hAnsi="Arial LatArm"/>
      <w:b/>
      <w:color w:val="0000FF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6B0CDA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6B0CDA"/>
    <w:rPr>
      <w:rFonts w:ascii="Arial LatArm" w:hAnsi="Arial LatArm"/>
      <w:b/>
      <w:sz w:val="26"/>
    </w:rPr>
  </w:style>
  <w:style w:type="character" w:customStyle="1" w:styleId="80">
    <w:name w:val="Заголовок 8 Знак"/>
    <w:basedOn w:val="a0"/>
    <w:link w:val="8"/>
    <w:rsid w:val="006B0CDA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6B0CDA"/>
    <w:rPr>
      <w:rFonts w:ascii="Times Armenian" w:hAnsi="Times Armenian"/>
      <w:b/>
      <w:color w:val="000000"/>
      <w:sz w:val="22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6B0CDA"/>
    <w:rPr>
      <w:rFonts w:ascii="Arial LatArm" w:hAnsi="Arial LatArm"/>
      <w:sz w:val="24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6B0CDA"/>
    <w:rPr>
      <w:rFonts w:ascii="Arial LatArm" w:hAnsi="Arial LatArm"/>
      <w:sz w:val="24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6">
    <w:name w:val="Верхний колонтитул Знак"/>
    <w:basedOn w:val="a0"/>
    <w:link w:val="a5"/>
    <w:rsid w:val="006B0CDA"/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6B0CDA"/>
    <w:rPr>
      <w:rFonts w:ascii="Arial LatArm" w:hAnsi="Arial LatArm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4">
    <w:name w:val="Основной текст с отступом 3 Знак"/>
    <w:link w:val="33"/>
    <w:rsid w:val="006B0CDA"/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c">
    <w:name w:val="Нижний колонтитул Знак"/>
    <w:basedOn w:val="a0"/>
    <w:link w:val="ab"/>
    <w:rsid w:val="007C2EDE"/>
  </w:style>
  <w:style w:type="paragraph" w:styleId="ad">
    <w:name w:val="Balloon Text"/>
    <w:basedOn w:val="a"/>
    <w:link w:val="ae"/>
    <w:semiHidden/>
    <w:rsid w:val="00F97BA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6B0CDA"/>
    <w:rPr>
      <w:rFonts w:ascii="Tahoma" w:hAnsi="Tahoma" w:cs="Tahoma"/>
      <w:sz w:val="16"/>
      <w:szCs w:val="16"/>
    </w:rPr>
  </w:style>
  <w:style w:type="paragraph" w:styleId="af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6">
    <w:name w:val="Strong"/>
    <w:basedOn w:val="a0"/>
    <w:qFormat/>
    <w:rsid w:val="009036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806EE-C335-40F3-B55F-E3634DF3C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36</cp:revision>
  <cp:lastPrinted>2020-02-23T21:21:00Z</cp:lastPrinted>
  <dcterms:created xsi:type="dcterms:W3CDTF">2020-01-17T07:33:00Z</dcterms:created>
  <dcterms:modified xsi:type="dcterms:W3CDTF">2026-01-20T12:39:00Z</dcterms:modified>
</cp:coreProperties>
</file>